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EF6" w:rsidRDefault="00B55EF6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EF6" w:rsidRPr="00B55EF6" w:rsidRDefault="00B55EF6" w:rsidP="00B55EF6"/>
    <w:p w:rsidR="00B55EF6" w:rsidRPr="00B55EF6" w:rsidRDefault="00B55EF6" w:rsidP="00B55EF6"/>
    <w:p w:rsidR="00B55EF6" w:rsidRDefault="00B55EF6" w:rsidP="00B55EF6"/>
    <w:p w:rsidR="00B55EF6" w:rsidRPr="00B55EF6" w:rsidRDefault="00B55EF6" w:rsidP="00B55EF6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B55EF6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技職教育最強示範　輔英科大證照達人＋美業冠軍稱霸全國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B55EF6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B55EF6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B55EF6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B55EF6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54 </w:t>
      </w:r>
      <w:r w:rsidRPr="00B55EF6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B55EF6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6" name="圖片 6" descr="https://img.newstaiwan.net/2025/12/3cbe5b66f1e11c6535b491ecffe6df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newstaiwan.net/2025/12/3cbe5b66f1e11c6535b491ecffe6df6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55EF6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【記者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王苡蘋／高雄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報導】輔英科大捷報連連！保健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營養系進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—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證照達人（技專校院組）」殊榮，成為輔英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第二位技職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之光得主。健康美容系則勇奪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第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29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屆高雄市長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全國美容美髮美甲美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睫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紋繡技術競賽全國總冠軍。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2025 TSIA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國際美業設計菁英賽冠、亞軍以及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（第十四屆）專業英日文（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）詞彙與聽寫說能力大賽南區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區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決賽亞、季軍，為校爭光。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B55EF6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▲輔英科大保營系楊詠帆同學榮獲教育部第二十一屆「技職之光—證照達人（技專校院組）」殊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輔英科大保營系楊詠帆同學榮獲教育部第二十一屆「技職之光—證照達人（技專校院組）」殊榮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EF6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輔英科大</w:t>
      </w:r>
      <w:proofErr w:type="gramStart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保營系</w:t>
      </w:r>
      <w:proofErr w:type="gramEnd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楊詠帆同學榮獲教育部第二十一屆「技職之光</w:t>
      </w:r>
      <w:proofErr w:type="gramStart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—</w:t>
      </w:r>
      <w:proofErr w:type="gramEnd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證照達人（技專校院組）」殊榮。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林惠賢校長表示，楊詠帆是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位甜點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B55EF6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https://img.newstaiwan.net/2025/12/064690e99df8b20e3c53d0fab649fb8f-1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5/12/064690e99df8b20e3c53d0fab649fb8f-1-sca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EF6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林惠賢校長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中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、</w:t>
      </w:r>
      <w:proofErr w:type="gramStart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保營系</w:t>
      </w:r>
      <w:proofErr w:type="gramEnd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吳明修主任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左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與楊詠帆同學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右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)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合影。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林惠賢指出，技職教育的核心精神在於「務實致用」，而證照正是學生專業能力最具體的證明，楊詠帆是繼蔡欣妤之後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第二位技職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跨域、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永續」四大教學創新主軸。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保營系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六張丙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B55EF6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https://img.newstaiwan.net/2025/12/3cbe5b66f1e11c6535b491ecffe6df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5/12/3cbe5b66f1e11c6535b491ecffe6df6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EF6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健美系師生勇奪第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29</w:t>
      </w:r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屆高雄市長</w:t>
      </w:r>
      <w:proofErr w:type="gramStart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盃</w:t>
      </w:r>
      <w:proofErr w:type="gramEnd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全國美容美髮美甲美</w:t>
      </w:r>
      <w:proofErr w:type="gramStart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睫</w:t>
      </w:r>
      <w:proofErr w:type="gramEnd"/>
      <w:r w:rsidRPr="00B55EF6">
        <w:rPr>
          <w:rFonts w:ascii="Open Sans" w:eastAsia="新細明體" w:hAnsi="Open Sans" w:cs="Open Sans"/>
          <w:color w:val="1F1F1F"/>
          <w:kern w:val="0"/>
          <w:szCs w:val="24"/>
        </w:rPr>
        <w:t>紋繡技術競賽全國總冠軍。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醫學與健康學院陳中一院長兼健康美容系主任表示，由柯美華副主任、黃曉玲助理教授、王佳瑜老師指導的學生，表現優異，先後勇奪第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29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屆高雄市長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全國美容美髮美甲美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睫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紋繡技術競賽全國總冠軍。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2025 TSIA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國際美業設計菁英賽冠、亞軍。第二屆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ZAOBA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國際技能競賽榮獲團體總冠軍以及由陳采秀副教授指導的學生榮獲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（第十四屆）專業英日文（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）詞彙與聽寫說能力大賽南區</w:t>
      </w:r>
      <w:proofErr w:type="gramStart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區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決賽亞、季軍，選手們正積極備戰，希望明年一月二十七日在黎明技術學院舉行的（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B55EF6">
        <w:rPr>
          <w:rFonts w:ascii="inherit" w:eastAsia="新細明體" w:hAnsi="inherit" w:cs="Open Sans"/>
          <w:color w:val="1F1F1F"/>
          <w:kern w:val="0"/>
          <w:szCs w:val="24"/>
        </w:rPr>
        <w:t>）總決賽能再創佳績。（圖</w:t>
      </w:r>
      <w:proofErr w:type="gramStart"/>
      <w:r w:rsidRPr="00B55EF6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B55EF6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B55EF6" w:rsidRPr="00B55EF6" w:rsidRDefault="00B55EF6" w:rsidP="00B55EF6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55EF6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EB5" w:rsidRPr="00B55EF6" w:rsidRDefault="00D30EB5" w:rsidP="00B55EF6">
      <w:bookmarkStart w:id="0" w:name="_GoBack"/>
      <w:bookmarkEnd w:id="0"/>
    </w:p>
    <w:sectPr w:rsidR="00D30EB5" w:rsidRPr="00B55EF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EF6"/>
    <w:rsid w:val="00B55EF6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E5A9A-3B01-473F-9DA6-9A389236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55EF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55EF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55EF6"/>
    <w:rPr>
      <w:color w:val="0000FF"/>
      <w:u w:val="single"/>
    </w:rPr>
  </w:style>
  <w:style w:type="character" w:customStyle="1" w:styleId="time">
    <w:name w:val="time"/>
    <w:basedOn w:val="a0"/>
    <w:rsid w:val="00B55EF6"/>
  </w:style>
  <w:style w:type="paragraph" w:styleId="Web">
    <w:name w:val="Normal (Web)"/>
    <w:basedOn w:val="a"/>
    <w:uiPriority w:val="99"/>
    <w:semiHidden/>
    <w:unhideWhenUsed/>
    <w:rsid w:val="00B55EF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4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2812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302991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6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2026-02-24T02:56:00Z</dcterms:created>
  <dcterms:modified xsi:type="dcterms:W3CDTF">2026-02-24T03:41:00Z</dcterms:modified>
</cp:coreProperties>
</file>